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2FFA" w14:textId="77777777" w:rsidR="00C07FA7" w:rsidRPr="00B24D7B" w:rsidRDefault="00C07FA7" w:rsidP="00C07FA7">
      <w:pPr>
        <w:rPr>
          <w:rFonts w:ascii="Arial" w:hAnsi="Arial" w:cs="Arial"/>
        </w:rPr>
      </w:pPr>
    </w:p>
    <w:p w14:paraId="6E823C78" w14:textId="0AE04CA0" w:rsidR="00C07FA7" w:rsidRPr="00B24D7B" w:rsidRDefault="00C07FA7" w:rsidP="00AD4679">
      <w:pPr>
        <w:spacing w:after="0"/>
        <w:jc w:val="center"/>
        <w:rPr>
          <w:rFonts w:ascii="Arial" w:hAnsi="Arial" w:cs="Arial"/>
          <w:b/>
          <w:bCs/>
        </w:rPr>
      </w:pPr>
      <w:r w:rsidRPr="00B24D7B">
        <w:rPr>
          <w:rFonts w:ascii="Arial" w:hAnsi="Arial" w:cs="Arial"/>
          <w:b/>
          <w:bCs/>
        </w:rPr>
        <w:t xml:space="preserve">ACTA DE </w:t>
      </w:r>
      <w:r w:rsidR="009640B0">
        <w:rPr>
          <w:rFonts w:ascii="Arial" w:hAnsi="Arial" w:cs="Arial"/>
          <w:b/>
          <w:bCs/>
        </w:rPr>
        <w:t>REINICIO</w:t>
      </w:r>
      <w:r w:rsidRPr="00B24D7B">
        <w:rPr>
          <w:rFonts w:ascii="Arial" w:hAnsi="Arial" w:cs="Arial"/>
          <w:b/>
          <w:bCs/>
        </w:rPr>
        <w:t xml:space="preserve"> No. </w:t>
      </w:r>
      <w:r w:rsidRPr="00B24D7B">
        <w:rPr>
          <w:rFonts w:ascii="Arial" w:hAnsi="Arial" w:cs="Arial"/>
          <w:highlight w:val="lightGray"/>
        </w:rPr>
        <w:t>XXX</w:t>
      </w:r>
    </w:p>
    <w:p w14:paraId="1556BFB5" w14:textId="78B05678" w:rsidR="00C07FA7" w:rsidRPr="00B24D7B" w:rsidRDefault="00C07FA7" w:rsidP="00AD4679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B24D7B">
        <w:rPr>
          <w:rFonts w:ascii="Arial" w:hAnsi="Arial" w:cs="Arial"/>
          <w:b/>
          <w:bCs/>
        </w:rPr>
        <w:t>CONTRATO DE</w:t>
      </w:r>
      <w:r w:rsidR="004D2704" w:rsidRPr="00B24D7B">
        <w:rPr>
          <w:rFonts w:ascii="Arial" w:hAnsi="Arial" w:cs="Arial"/>
          <w:b/>
          <w:bCs/>
        </w:rPr>
        <w:t xml:space="preserve"> </w:t>
      </w:r>
      <w:r w:rsidR="004D2704"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b/>
          <w:bCs/>
        </w:rPr>
        <w:t xml:space="preserve"> No. </w:t>
      </w:r>
      <w:r w:rsidRPr="00B24D7B">
        <w:rPr>
          <w:rFonts w:ascii="Arial" w:hAnsi="Arial" w:cs="Arial"/>
          <w:highlight w:val="lightGray"/>
        </w:rPr>
        <w:t>XXX</w:t>
      </w:r>
      <w:r w:rsidR="004D2704" w:rsidRPr="00B24D7B">
        <w:rPr>
          <w:rFonts w:ascii="Arial" w:hAnsi="Arial" w:cs="Arial"/>
        </w:rPr>
        <w:t xml:space="preserve"> </w:t>
      </w:r>
    </w:p>
    <w:p w14:paraId="3C053CD3" w14:textId="06E5895D" w:rsidR="00C07FA7" w:rsidRPr="00B24D7B" w:rsidRDefault="00C07FA7" w:rsidP="00AD4679">
      <w:pPr>
        <w:spacing w:after="0"/>
        <w:jc w:val="center"/>
        <w:rPr>
          <w:rFonts w:ascii="Arial" w:hAnsi="Arial" w:cs="Arial"/>
          <w:b/>
          <w:bCs/>
        </w:rPr>
      </w:pPr>
      <w:r w:rsidRPr="00B24D7B">
        <w:rPr>
          <w:rFonts w:ascii="Arial" w:hAnsi="Arial" w:cs="Arial"/>
          <w:b/>
          <w:bCs/>
        </w:rPr>
        <w:t xml:space="preserve">Entre LA IED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b/>
          <w:bCs/>
        </w:rPr>
        <w:t xml:space="preserve"> y </w:t>
      </w:r>
      <w:r w:rsidRPr="00B24D7B">
        <w:rPr>
          <w:rFonts w:ascii="Arial" w:hAnsi="Arial" w:cs="Arial"/>
          <w:highlight w:val="lightGray"/>
        </w:rPr>
        <w:t>XXX</w:t>
      </w:r>
      <w:r w:rsidRPr="00B24D7B">
        <w:rPr>
          <w:rFonts w:ascii="Arial" w:hAnsi="Arial" w:cs="Arial"/>
          <w:b/>
          <w:bCs/>
          <w:color w:val="FF0000"/>
        </w:rPr>
        <w:t xml:space="preserve"> </w:t>
      </w:r>
    </w:p>
    <w:p w14:paraId="542F1693" w14:textId="77777777" w:rsidR="00C07FA7" w:rsidRPr="00B24D7B" w:rsidRDefault="00C07FA7" w:rsidP="00B24D7B">
      <w:pPr>
        <w:rPr>
          <w:rFonts w:ascii="Arial" w:hAnsi="Arial" w:cs="Arial"/>
          <w:b/>
          <w:bCs/>
          <w:color w:val="FF0000"/>
        </w:rPr>
      </w:pPr>
    </w:p>
    <w:p w14:paraId="2D81F499" w14:textId="49A946F4" w:rsidR="00C07FA7" w:rsidRPr="00B24D7B" w:rsidRDefault="00C07FA7" w:rsidP="00C07FA7">
      <w:pPr>
        <w:pStyle w:val="Textoindependiente"/>
        <w:rPr>
          <w:rFonts w:cs="Arial"/>
          <w:color w:val="FF0000"/>
          <w:sz w:val="22"/>
          <w:szCs w:val="22"/>
        </w:rPr>
      </w:pPr>
      <w:r w:rsidRPr="00B24D7B">
        <w:rPr>
          <w:rFonts w:cs="Arial"/>
          <w:sz w:val="22"/>
          <w:szCs w:val="22"/>
        </w:rPr>
        <w:t>En Bogotá D.C., a los</w:t>
      </w:r>
      <w:r w:rsidRPr="00B24D7B">
        <w:rPr>
          <w:rFonts w:cs="Arial"/>
          <w:color w:val="E36C0A"/>
          <w:sz w:val="22"/>
          <w:szCs w:val="22"/>
        </w:rPr>
        <w:t xml:space="preserve"> </w:t>
      </w:r>
      <w:r w:rsidR="00AD4679" w:rsidRPr="00B24D7B">
        <w:rPr>
          <w:rFonts w:cs="Arial"/>
          <w:sz w:val="22"/>
          <w:szCs w:val="22"/>
          <w:highlight w:val="lightGray"/>
        </w:rPr>
        <w:t>XXX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Pr="00B24D7B">
        <w:rPr>
          <w:rFonts w:cs="Arial"/>
          <w:sz w:val="22"/>
          <w:szCs w:val="22"/>
        </w:rPr>
        <w:t xml:space="preserve">del mes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="00AD4679" w:rsidRPr="00B24D7B">
        <w:rPr>
          <w:rFonts w:cs="Arial"/>
          <w:sz w:val="22"/>
          <w:szCs w:val="22"/>
        </w:rPr>
        <w:t>del</w:t>
      </w:r>
      <w:r w:rsidRPr="00B24D7B">
        <w:rPr>
          <w:rFonts w:cs="Arial"/>
          <w:sz w:val="22"/>
          <w:szCs w:val="22"/>
        </w:rPr>
        <w:t xml:space="preserve"> año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 xml:space="preserve">, se reunieron las siguientes personas: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>, identificado con cédula de ciudadanía No.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 xml:space="preserve">, en su calidad de </w:t>
      </w:r>
      <w:r w:rsidR="00E616A2">
        <w:rPr>
          <w:rFonts w:cs="Arial"/>
          <w:sz w:val="22"/>
          <w:szCs w:val="22"/>
        </w:rPr>
        <w:t>s</w:t>
      </w:r>
      <w:r w:rsidRPr="00B24D7B">
        <w:rPr>
          <w:rFonts w:cs="Arial"/>
          <w:sz w:val="22"/>
          <w:szCs w:val="22"/>
        </w:rPr>
        <w:t xml:space="preserve">upervisor del </w:t>
      </w:r>
      <w:r w:rsidR="00EF31FC" w:rsidRPr="00B24D7B">
        <w:rPr>
          <w:rFonts w:cs="Arial"/>
          <w:sz w:val="22"/>
          <w:szCs w:val="22"/>
        </w:rPr>
        <w:t>contrato,</w:t>
      </w:r>
      <w:r w:rsidRPr="00B24D7B">
        <w:rPr>
          <w:rFonts w:cs="Arial"/>
          <w:sz w:val="22"/>
          <w:szCs w:val="22"/>
        </w:rPr>
        <w:t xml:space="preserve"> por una parte; y de otra parte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="00AD4679" w:rsidRPr="00B24D7B">
        <w:rPr>
          <w:rFonts w:cs="Arial"/>
          <w:sz w:val="22"/>
          <w:szCs w:val="22"/>
        </w:rPr>
        <w:t>identificado</w:t>
      </w:r>
      <w:r w:rsidRPr="00B24D7B">
        <w:rPr>
          <w:rFonts w:cs="Arial"/>
          <w:sz w:val="22"/>
          <w:szCs w:val="22"/>
        </w:rPr>
        <w:t xml:space="preserve"> con </w:t>
      </w:r>
      <w:r w:rsidR="00C15C38" w:rsidRPr="00C15C38">
        <w:rPr>
          <w:rFonts w:eastAsia="Calibri" w:cs="Arial"/>
          <w:sz w:val="22"/>
          <w:szCs w:val="22"/>
          <w:lang w:eastAsia="en-US"/>
        </w:rPr>
        <w:t>cédula de ciudadanía</w:t>
      </w:r>
      <w:r w:rsidR="00AD4679" w:rsidRPr="00B24D7B">
        <w:rPr>
          <w:rFonts w:cs="Arial"/>
          <w:b/>
          <w:bCs/>
          <w:color w:val="FF0000"/>
          <w:sz w:val="22"/>
          <w:szCs w:val="22"/>
        </w:rPr>
        <w:t xml:space="preserve"> </w:t>
      </w:r>
      <w:r w:rsidR="00AD4679" w:rsidRPr="00B24D7B">
        <w:rPr>
          <w:rFonts w:cs="Arial"/>
          <w:sz w:val="22"/>
          <w:szCs w:val="22"/>
        </w:rPr>
        <w:t>No</w:t>
      </w:r>
      <w:r w:rsidRPr="00B24D7B">
        <w:rPr>
          <w:rFonts w:cs="Arial"/>
          <w:sz w:val="22"/>
          <w:szCs w:val="22"/>
        </w:rPr>
        <w:t>.</w:t>
      </w:r>
      <w:r w:rsidRPr="00B24D7B">
        <w:rPr>
          <w:rFonts w:cs="Arial"/>
          <w:color w:val="E36C0A"/>
          <w:sz w:val="22"/>
          <w:szCs w:val="22"/>
        </w:rPr>
        <w:t xml:space="preserve">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 xml:space="preserve">, </w:t>
      </w:r>
      <w:r w:rsidRPr="00EF3948">
        <w:rPr>
          <w:rFonts w:cs="Arial"/>
          <w:color w:val="833C0B" w:themeColor="accent2" w:themeShade="80"/>
          <w:sz w:val="22"/>
          <w:szCs w:val="22"/>
        </w:rPr>
        <w:t xml:space="preserve">(si es persona jurídica se debe indicar la identificación del representante legal) </w:t>
      </w:r>
      <w:r w:rsidRPr="00B24D7B">
        <w:rPr>
          <w:rFonts w:cs="Arial"/>
          <w:sz w:val="22"/>
          <w:szCs w:val="22"/>
        </w:rPr>
        <w:t xml:space="preserve">en su condición de contratista, para suscribir el acta de </w:t>
      </w:r>
      <w:r w:rsidR="009640B0">
        <w:rPr>
          <w:rFonts w:cs="Arial"/>
          <w:sz w:val="22"/>
          <w:szCs w:val="22"/>
        </w:rPr>
        <w:t xml:space="preserve">reinicio </w:t>
      </w:r>
      <w:r w:rsidRPr="00B24D7B">
        <w:rPr>
          <w:rFonts w:cs="Arial"/>
          <w:sz w:val="22"/>
          <w:szCs w:val="22"/>
        </w:rPr>
        <w:t xml:space="preserve">No. </w:t>
      </w:r>
      <w:r w:rsidR="003C487D" w:rsidRPr="00B24D7B">
        <w:rPr>
          <w:rFonts w:cs="Arial"/>
          <w:sz w:val="22"/>
          <w:szCs w:val="22"/>
          <w:highlight w:val="lightGray"/>
        </w:rPr>
        <w:t>XXX</w:t>
      </w:r>
      <w:r w:rsidRPr="00B24D7B">
        <w:rPr>
          <w:rFonts w:cs="Arial"/>
          <w:sz w:val="22"/>
          <w:szCs w:val="22"/>
        </w:rPr>
        <w:t xml:space="preserve"> del contrato referido de acuerdo, a los siguientes términos y consideraciones: </w:t>
      </w:r>
    </w:p>
    <w:p w14:paraId="6D915A56" w14:textId="77777777" w:rsidR="00C07FA7" w:rsidRPr="00B24D7B" w:rsidRDefault="00C07FA7" w:rsidP="00C07FA7">
      <w:pPr>
        <w:jc w:val="both"/>
        <w:rPr>
          <w:rFonts w:ascii="Arial" w:hAnsi="Arial" w:cs="Arial"/>
          <w:b/>
          <w:bCs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999"/>
        <w:gridCol w:w="2999"/>
      </w:tblGrid>
      <w:tr w:rsidR="00C07FA7" w:rsidRPr="00B24D7B" w14:paraId="4003064C" w14:textId="77777777" w:rsidTr="00C07FA7">
        <w:tc>
          <w:tcPr>
            <w:tcW w:w="2830" w:type="dxa"/>
          </w:tcPr>
          <w:p w14:paraId="7C437D64" w14:textId="77777777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>OBJETO:</w:t>
            </w:r>
          </w:p>
        </w:tc>
        <w:tc>
          <w:tcPr>
            <w:tcW w:w="5998" w:type="dxa"/>
            <w:gridSpan w:val="2"/>
          </w:tcPr>
          <w:p w14:paraId="442E51C0" w14:textId="316DF63C" w:rsidR="00C07FA7" w:rsidRPr="00B24D7B" w:rsidRDefault="00545A2E" w:rsidP="00C07FA7">
            <w:pPr>
              <w:spacing w:line="480" w:lineRule="auto"/>
              <w:rPr>
                <w:rFonts w:ascii="Arial" w:hAnsi="Arial" w:cs="Arial"/>
              </w:rPr>
            </w:pPr>
            <w:r w:rsidRPr="00B24D7B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C07FA7" w:rsidRPr="00B24D7B" w14:paraId="577D2184" w14:textId="77777777" w:rsidTr="00C07FA7">
        <w:tc>
          <w:tcPr>
            <w:tcW w:w="2830" w:type="dxa"/>
          </w:tcPr>
          <w:p w14:paraId="4F155964" w14:textId="7C239F22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>VALOR</w:t>
            </w:r>
            <w:r w:rsidR="00EF31FC">
              <w:rPr>
                <w:rFonts w:ascii="Arial" w:hAnsi="Arial" w:cs="Arial"/>
                <w:b/>
              </w:rPr>
              <w:t xml:space="preserve"> TOTAL</w:t>
            </w:r>
            <w:r w:rsidRPr="00B24D7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8" w:type="dxa"/>
            <w:gridSpan w:val="2"/>
          </w:tcPr>
          <w:p w14:paraId="01132B9F" w14:textId="13CC670D" w:rsidR="00C07FA7" w:rsidRPr="00EF31FC" w:rsidRDefault="00545A2E" w:rsidP="00C07FA7">
            <w:pPr>
              <w:jc w:val="both"/>
              <w:rPr>
                <w:rFonts w:ascii="Arial" w:hAnsi="Arial" w:cs="Arial"/>
                <w:color w:val="C00000"/>
              </w:rPr>
            </w:pPr>
            <w:r w:rsidRPr="00EF31FC">
              <w:rPr>
                <w:rFonts w:ascii="Arial" w:hAnsi="Arial" w:cs="Arial"/>
                <w:highlight w:val="lightGray"/>
              </w:rPr>
              <w:t>XXX</w:t>
            </w:r>
            <w:r w:rsidRPr="00EF31FC">
              <w:rPr>
                <w:rFonts w:ascii="Arial" w:hAnsi="Arial" w:cs="Arial"/>
                <w:color w:val="C00000"/>
              </w:rPr>
              <w:t xml:space="preserve"> </w:t>
            </w:r>
            <w:r w:rsidR="00C07FA7" w:rsidRPr="00EF3948">
              <w:rPr>
                <w:rFonts w:ascii="Arial" w:hAnsi="Arial" w:cs="Arial"/>
                <w:color w:val="833C0B" w:themeColor="accent2" w:themeShade="80"/>
              </w:rPr>
              <w:t>(indicar el valor tanto en números como en letras)</w:t>
            </w:r>
          </w:p>
        </w:tc>
      </w:tr>
      <w:tr w:rsidR="00C07FA7" w:rsidRPr="00B24D7B" w14:paraId="63B5B24E" w14:textId="77777777" w:rsidTr="00C07FA7">
        <w:tc>
          <w:tcPr>
            <w:tcW w:w="2830" w:type="dxa"/>
          </w:tcPr>
          <w:p w14:paraId="767BABFA" w14:textId="746E8E84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>PLAZO INICIAL:</w:t>
            </w:r>
          </w:p>
        </w:tc>
        <w:tc>
          <w:tcPr>
            <w:tcW w:w="5998" w:type="dxa"/>
            <w:gridSpan w:val="2"/>
          </w:tcPr>
          <w:p w14:paraId="01819820" w14:textId="77777777" w:rsidR="00C07FA7" w:rsidRPr="00EF3948" w:rsidRDefault="00C07FA7" w:rsidP="00C07FA7">
            <w:pPr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F3948">
              <w:rPr>
                <w:rFonts w:ascii="Arial" w:hAnsi="Arial" w:cs="Arial"/>
                <w:color w:val="833C0B" w:themeColor="accent2" w:themeShade="80"/>
              </w:rPr>
              <w:t>(si se trata de días, indicar si son días hábiles o calendario)</w:t>
            </w:r>
          </w:p>
        </w:tc>
      </w:tr>
      <w:tr w:rsidR="00C07FA7" w:rsidRPr="00B24D7B" w14:paraId="10D7DE59" w14:textId="77777777" w:rsidTr="00C07FA7">
        <w:tc>
          <w:tcPr>
            <w:tcW w:w="2830" w:type="dxa"/>
          </w:tcPr>
          <w:p w14:paraId="4C863A65" w14:textId="77777777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>FECHA DE INICIO:</w:t>
            </w:r>
          </w:p>
        </w:tc>
        <w:tc>
          <w:tcPr>
            <w:tcW w:w="5998" w:type="dxa"/>
            <w:gridSpan w:val="2"/>
          </w:tcPr>
          <w:p w14:paraId="547B14C0" w14:textId="77777777" w:rsidR="00C07FA7" w:rsidRPr="00EF3948" w:rsidRDefault="00C07FA7" w:rsidP="00C07FA7">
            <w:pPr>
              <w:jc w:val="both"/>
              <w:rPr>
                <w:rFonts w:ascii="Arial" w:hAnsi="Arial" w:cs="Arial"/>
                <w:color w:val="833C0B" w:themeColor="accent2" w:themeShade="80"/>
              </w:rPr>
            </w:pPr>
            <w:proofErr w:type="spellStart"/>
            <w:r w:rsidRPr="00EF3948">
              <w:rPr>
                <w:rFonts w:ascii="Arial" w:hAnsi="Arial" w:cs="Arial"/>
                <w:color w:val="833C0B" w:themeColor="accent2" w:themeShade="80"/>
              </w:rPr>
              <w:t>dd</w:t>
            </w:r>
            <w:proofErr w:type="spellEnd"/>
            <w:r w:rsidRPr="00EF3948">
              <w:rPr>
                <w:rFonts w:ascii="Arial" w:hAnsi="Arial" w:cs="Arial"/>
                <w:color w:val="833C0B" w:themeColor="accent2" w:themeShade="80"/>
              </w:rPr>
              <w:t>-mm-</w:t>
            </w:r>
            <w:proofErr w:type="spellStart"/>
            <w:r w:rsidRPr="00EF3948">
              <w:rPr>
                <w:rFonts w:ascii="Arial" w:hAnsi="Arial" w:cs="Arial"/>
                <w:color w:val="833C0B" w:themeColor="accent2" w:themeShade="80"/>
              </w:rPr>
              <w:t>aaaa</w:t>
            </w:r>
            <w:proofErr w:type="spellEnd"/>
          </w:p>
        </w:tc>
      </w:tr>
      <w:tr w:rsidR="00C07FA7" w:rsidRPr="00B24D7B" w14:paraId="16C9B75C" w14:textId="77777777" w:rsidTr="00C07FA7">
        <w:tc>
          <w:tcPr>
            <w:tcW w:w="2830" w:type="dxa"/>
          </w:tcPr>
          <w:p w14:paraId="4479B295" w14:textId="00A346B2" w:rsidR="00C07FA7" w:rsidRPr="00B24D7B" w:rsidRDefault="00C07FA7" w:rsidP="003C487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24D7B">
              <w:rPr>
                <w:rFonts w:ascii="Arial" w:hAnsi="Arial" w:cs="Arial"/>
                <w:b/>
              </w:rPr>
              <w:t xml:space="preserve">FECHA DE TERMINACIÓN INICIAL: </w:t>
            </w:r>
          </w:p>
        </w:tc>
        <w:tc>
          <w:tcPr>
            <w:tcW w:w="5998" w:type="dxa"/>
            <w:gridSpan w:val="2"/>
          </w:tcPr>
          <w:p w14:paraId="0BC4C517" w14:textId="07FA1784" w:rsidR="00C07FA7" w:rsidRPr="00EF3948" w:rsidRDefault="00545A2E" w:rsidP="00C07FA7">
            <w:pPr>
              <w:jc w:val="both"/>
              <w:rPr>
                <w:rFonts w:ascii="Arial" w:hAnsi="Arial" w:cs="Arial"/>
                <w:color w:val="833C0B" w:themeColor="accent2" w:themeShade="80"/>
              </w:rPr>
            </w:pPr>
            <w:proofErr w:type="spellStart"/>
            <w:r w:rsidRPr="00EF3948">
              <w:rPr>
                <w:rFonts w:ascii="Arial" w:hAnsi="Arial" w:cs="Arial"/>
                <w:color w:val="833C0B" w:themeColor="accent2" w:themeShade="80"/>
              </w:rPr>
              <w:t>dd</w:t>
            </w:r>
            <w:proofErr w:type="spellEnd"/>
            <w:r w:rsidRPr="00EF3948">
              <w:rPr>
                <w:rFonts w:ascii="Arial" w:hAnsi="Arial" w:cs="Arial"/>
                <w:color w:val="833C0B" w:themeColor="accent2" w:themeShade="80"/>
              </w:rPr>
              <w:t>-mm-</w:t>
            </w:r>
            <w:proofErr w:type="spellStart"/>
            <w:r w:rsidRPr="00EF3948">
              <w:rPr>
                <w:rFonts w:ascii="Arial" w:hAnsi="Arial" w:cs="Arial"/>
                <w:color w:val="833C0B" w:themeColor="accent2" w:themeShade="80"/>
              </w:rPr>
              <w:t>aaaa</w:t>
            </w:r>
            <w:proofErr w:type="spellEnd"/>
          </w:p>
        </w:tc>
      </w:tr>
      <w:tr w:rsidR="00C07FA7" w:rsidRPr="00B24D7B" w14:paraId="4B8A3FF5" w14:textId="77777777" w:rsidTr="00545A2E">
        <w:tc>
          <w:tcPr>
            <w:tcW w:w="2830" w:type="dxa"/>
            <w:shd w:val="clear" w:color="auto" w:fill="FFFFFF" w:themeFill="background1"/>
          </w:tcPr>
          <w:p w14:paraId="474B8342" w14:textId="28A87C9F" w:rsidR="00C07FA7" w:rsidRPr="00B24D7B" w:rsidRDefault="00033342" w:rsidP="003C487D">
            <w:pPr>
              <w:rPr>
                <w:rFonts w:ascii="Arial" w:hAnsi="Arial" w:cs="Arial"/>
                <w:b/>
              </w:rPr>
            </w:pPr>
            <w:r w:rsidRPr="00B24D7B">
              <w:rPr>
                <w:rFonts w:ascii="Arial" w:hAnsi="Arial" w:cs="Arial"/>
                <w:b/>
                <w:bCs/>
              </w:rPr>
              <w:t xml:space="preserve">SUSPENSIÓN </w:t>
            </w:r>
            <w:r w:rsidR="009640B0" w:rsidRPr="00B24D7B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998" w:type="dxa"/>
            <w:gridSpan w:val="2"/>
            <w:shd w:val="clear" w:color="auto" w:fill="FFFFFF" w:themeFill="background1"/>
          </w:tcPr>
          <w:p w14:paraId="36F7627E" w14:textId="30C5A06F" w:rsidR="00C07FA7" w:rsidRPr="00EF31FC" w:rsidRDefault="009640B0" w:rsidP="00C07FA7">
            <w:pPr>
              <w:jc w:val="both"/>
              <w:rPr>
                <w:rFonts w:ascii="Arial" w:hAnsi="Arial" w:cs="Arial"/>
              </w:rPr>
            </w:pPr>
            <w:r w:rsidRPr="00B24D7B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571889" w:rsidRPr="00B24D7B" w14:paraId="10DC8518" w14:textId="77777777" w:rsidTr="00F976BE">
        <w:tc>
          <w:tcPr>
            <w:tcW w:w="2830" w:type="dxa"/>
          </w:tcPr>
          <w:p w14:paraId="73826F81" w14:textId="6A61F85C" w:rsidR="00571889" w:rsidRPr="00B24D7B" w:rsidRDefault="00571889" w:rsidP="003C48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DURACIÓN </w:t>
            </w:r>
            <w:r w:rsidRPr="00B24D7B">
              <w:rPr>
                <w:rFonts w:ascii="Arial" w:hAnsi="Arial" w:cs="Arial"/>
                <w:b/>
                <w:bCs/>
              </w:rPr>
              <w:t>DE LA SUSPENSIÓN:</w:t>
            </w:r>
          </w:p>
        </w:tc>
        <w:tc>
          <w:tcPr>
            <w:tcW w:w="2999" w:type="dxa"/>
          </w:tcPr>
          <w:p w14:paraId="6031017F" w14:textId="3CE26B79" w:rsidR="00571889" w:rsidRPr="00EF31FC" w:rsidRDefault="00791A3C" w:rsidP="00C07FA7">
            <w:pPr>
              <w:jc w:val="both"/>
              <w:rPr>
                <w:rFonts w:ascii="Arial" w:hAnsi="Arial" w:cs="Arial"/>
              </w:rPr>
            </w:pPr>
            <w:r w:rsidRPr="00791A3C">
              <w:rPr>
                <w:rFonts w:ascii="Arial" w:hAnsi="Arial" w:cs="Arial"/>
                <w:b/>
                <w:bCs/>
                <w:color w:val="000000" w:themeColor="text1"/>
              </w:rPr>
              <w:t>Desde:</w:t>
            </w:r>
            <w:r w:rsidRPr="00791A3C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571889" w:rsidRPr="00EF3948">
              <w:rPr>
                <w:rFonts w:ascii="Arial" w:hAnsi="Arial" w:cs="Arial"/>
                <w:color w:val="833C0B" w:themeColor="accent2" w:themeShade="80"/>
              </w:rPr>
              <w:t>dd</w:t>
            </w:r>
            <w:proofErr w:type="spellEnd"/>
            <w:r w:rsidR="00571889" w:rsidRPr="00EF3948">
              <w:rPr>
                <w:rFonts w:ascii="Arial" w:hAnsi="Arial" w:cs="Arial"/>
                <w:color w:val="833C0B" w:themeColor="accent2" w:themeShade="80"/>
              </w:rPr>
              <w:t>-mm-</w:t>
            </w:r>
            <w:proofErr w:type="spellStart"/>
            <w:r w:rsidR="00571889" w:rsidRPr="00EF3948">
              <w:rPr>
                <w:rFonts w:ascii="Arial" w:hAnsi="Arial" w:cs="Arial"/>
                <w:color w:val="833C0B" w:themeColor="accent2" w:themeShade="80"/>
              </w:rPr>
              <w:t>aaaa</w:t>
            </w:r>
            <w:proofErr w:type="spellEnd"/>
          </w:p>
        </w:tc>
        <w:tc>
          <w:tcPr>
            <w:tcW w:w="2999" w:type="dxa"/>
          </w:tcPr>
          <w:p w14:paraId="6DFCA896" w14:textId="33B63A8F" w:rsidR="00571889" w:rsidRPr="00EF31FC" w:rsidRDefault="00791A3C" w:rsidP="00C07FA7">
            <w:pPr>
              <w:jc w:val="both"/>
              <w:rPr>
                <w:rFonts w:ascii="Arial" w:hAnsi="Arial" w:cs="Arial"/>
              </w:rPr>
            </w:pPr>
            <w:r w:rsidRPr="00791A3C">
              <w:rPr>
                <w:rFonts w:ascii="Arial" w:hAnsi="Arial" w:cs="Arial"/>
                <w:b/>
                <w:bCs/>
              </w:rPr>
              <w:t>Hasta:</w:t>
            </w:r>
            <w:r w:rsidRPr="00791A3C">
              <w:rPr>
                <w:rFonts w:ascii="Arial" w:hAnsi="Arial" w:cs="Arial"/>
              </w:rPr>
              <w:t xml:space="preserve"> </w:t>
            </w:r>
            <w:proofErr w:type="spellStart"/>
            <w:r w:rsidR="00571889" w:rsidRPr="00EF3948">
              <w:rPr>
                <w:rFonts w:ascii="Arial" w:hAnsi="Arial" w:cs="Arial"/>
                <w:color w:val="833C0B" w:themeColor="accent2" w:themeShade="80"/>
              </w:rPr>
              <w:t>dd</w:t>
            </w:r>
            <w:proofErr w:type="spellEnd"/>
            <w:r w:rsidR="00571889" w:rsidRPr="00EF3948">
              <w:rPr>
                <w:rFonts w:ascii="Arial" w:hAnsi="Arial" w:cs="Arial"/>
                <w:color w:val="833C0B" w:themeColor="accent2" w:themeShade="80"/>
              </w:rPr>
              <w:t>-mm-</w:t>
            </w:r>
            <w:proofErr w:type="spellStart"/>
            <w:r w:rsidR="00571889" w:rsidRPr="00EF3948">
              <w:rPr>
                <w:rFonts w:ascii="Arial" w:hAnsi="Arial" w:cs="Arial"/>
                <w:color w:val="833C0B" w:themeColor="accent2" w:themeShade="80"/>
              </w:rPr>
              <w:t>aaaa</w:t>
            </w:r>
            <w:proofErr w:type="spellEnd"/>
          </w:p>
        </w:tc>
      </w:tr>
    </w:tbl>
    <w:p w14:paraId="6C412FDD" w14:textId="77777777" w:rsidR="009640B0" w:rsidRDefault="009640B0" w:rsidP="001715EF">
      <w:pPr>
        <w:tabs>
          <w:tab w:val="left" w:pos="142"/>
        </w:tabs>
        <w:spacing w:after="240"/>
        <w:jc w:val="center"/>
        <w:rPr>
          <w:rFonts w:ascii="Arial" w:hAnsi="Arial" w:cs="Arial"/>
          <w:b/>
          <w:bCs/>
        </w:rPr>
      </w:pPr>
    </w:p>
    <w:p w14:paraId="3679A451" w14:textId="31B79E50" w:rsidR="00545A2E" w:rsidRPr="00B24D7B" w:rsidRDefault="00C065B6" w:rsidP="001715EF">
      <w:pPr>
        <w:tabs>
          <w:tab w:val="left" w:pos="142"/>
        </w:tabs>
        <w:spacing w:after="240"/>
        <w:jc w:val="center"/>
        <w:rPr>
          <w:rFonts w:ascii="Arial" w:hAnsi="Arial" w:cs="Arial"/>
          <w:color w:val="FF0000"/>
        </w:rPr>
      </w:pPr>
      <w:r w:rsidRPr="00B24D7B">
        <w:rPr>
          <w:rFonts w:ascii="Arial" w:hAnsi="Arial" w:cs="Arial"/>
          <w:b/>
          <w:bCs/>
        </w:rPr>
        <w:t>CONSIDERACIONES:</w:t>
      </w:r>
    </w:p>
    <w:p w14:paraId="42243815" w14:textId="4A49C805" w:rsidR="001715EF" w:rsidRPr="00B24D7B" w:rsidRDefault="001715EF" w:rsidP="001715EF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  <w:color w:val="FF0000"/>
        </w:rPr>
      </w:pPr>
    </w:p>
    <w:p w14:paraId="18BC9DA6" w14:textId="671D6E3E" w:rsidR="009640B0" w:rsidRPr="009640B0" w:rsidRDefault="009640B0" w:rsidP="009640B0">
      <w:pPr>
        <w:pStyle w:val="Prrafodelista"/>
        <w:numPr>
          <w:ilvl w:val="0"/>
          <w:numId w:val="4"/>
        </w:numPr>
        <w:tabs>
          <w:tab w:val="left" w:pos="142"/>
        </w:tabs>
        <w:spacing w:after="240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El Contrato </w:t>
      </w:r>
      <w:r w:rsidR="003F29D7">
        <w:rPr>
          <w:rFonts w:ascii="Arial" w:hAnsi="Arial" w:cs="Arial"/>
          <w:color w:val="000000"/>
          <w:shd w:val="clear" w:color="auto" w:fill="FFFFFF"/>
          <w:lang w:val="es-ES"/>
        </w:rPr>
        <w:t xml:space="preserve">mencionado, </w:t>
      </w:r>
      <w:r w:rsidR="003F29D7" w:rsidRPr="009640B0">
        <w:rPr>
          <w:rFonts w:ascii="Arial" w:hAnsi="Arial" w:cs="Arial"/>
          <w:color w:val="000000"/>
          <w:shd w:val="clear" w:color="auto" w:fill="FFFFFF"/>
          <w:lang w:val="es-ES"/>
        </w:rPr>
        <w:t>fue</w:t>
      </w: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 suspendido temporalmente, como consta en el Acta de Suspensión N</w:t>
      </w:r>
      <w:r w:rsidR="006174FB">
        <w:rPr>
          <w:rFonts w:ascii="Arial" w:hAnsi="Arial" w:cs="Arial"/>
          <w:color w:val="000000"/>
          <w:shd w:val="clear" w:color="auto" w:fill="FFFFFF"/>
          <w:lang w:val="es-ES"/>
        </w:rPr>
        <w:t xml:space="preserve">o. </w:t>
      </w:r>
      <w:r w:rsidR="006174FB" w:rsidRPr="00B24D7B">
        <w:rPr>
          <w:rFonts w:ascii="Arial" w:hAnsi="Arial" w:cs="Arial"/>
          <w:color w:val="000000"/>
          <w:highlight w:val="lightGray"/>
        </w:rPr>
        <w:t>XXX</w:t>
      </w: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 suscrita por las partes el día </w:t>
      </w:r>
      <w:r w:rsidR="006174FB" w:rsidRPr="00B24D7B">
        <w:rPr>
          <w:rFonts w:ascii="Arial" w:hAnsi="Arial" w:cs="Arial"/>
          <w:color w:val="000000"/>
          <w:highlight w:val="lightGray"/>
        </w:rPr>
        <w:t>XXX</w:t>
      </w: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 del mes </w:t>
      </w:r>
      <w:r w:rsidR="006174FB" w:rsidRPr="00B24D7B">
        <w:rPr>
          <w:rFonts w:ascii="Arial" w:hAnsi="Arial" w:cs="Arial"/>
          <w:color w:val="000000"/>
          <w:highlight w:val="lightGray"/>
        </w:rPr>
        <w:t>XXX</w:t>
      </w: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 del año</w:t>
      </w:r>
      <w:r w:rsidR="006174FB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6174FB" w:rsidRPr="00B24D7B">
        <w:rPr>
          <w:rFonts w:ascii="Arial" w:hAnsi="Arial" w:cs="Arial"/>
          <w:color w:val="000000"/>
          <w:highlight w:val="lightGray"/>
        </w:rPr>
        <w:t>XXX</w:t>
      </w: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  <w:r w:rsidR="00DE6964">
        <w:rPr>
          <w:rFonts w:ascii="Arial" w:hAnsi="Arial" w:cs="Arial"/>
          <w:color w:val="000000"/>
          <w:shd w:val="clear" w:color="auto" w:fill="FFFFFF"/>
          <w:lang w:val="es-ES"/>
        </w:rPr>
        <w:t xml:space="preserve">    </w:t>
      </w:r>
    </w:p>
    <w:p w14:paraId="16F8B0F0" w14:textId="77777777" w:rsidR="009640B0" w:rsidRPr="009640B0" w:rsidRDefault="009640B0" w:rsidP="009640B0">
      <w:pPr>
        <w:pStyle w:val="Prrafodelista"/>
        <w:tabs>
          <w:tab w:val="left" w:pos="142"/>
        </w:tabs>
        <w:spacing w:after="240"/>
        <w:ind w:left="284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</w:p>
    <w:p w14:paraId="28537420" w14:textId="5C57495D" w:rsidR="00D03830" w:rsidRPr="00B16F9B" w:rsidRDefault="009640B0" w:rsidP="00D03830">
      <w:pPr>
        <w:pStyle w:val="Prrafodelista"/>
        <w:numPr>
          <w:ilvl w:val="0"/>
          <w:numId w:val="4"/>
        </w:numPr>
        <w:tabs>
          <w:tab w:val="left" w:pos="142"/>
        </w:tabs>
        <w:spacing w:after="240"/>
        <w:jc w:val="both"/>
        <w:rPr>
          <w:rStyle w:val="xcontentpasted0"/>
          <w:rFonts w:ascii="Arial" w:hAnsi="Arial" w:cs="Arial"/>
          <w:color w:val="000000"/>
          <w:shd w:val="clear" w:color="auto" w:fill="FFFFFF"/>
          <w:lang w:val="es-ES"/>
        </w:rPr>
      </w:pP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Las causas que dieron lugar a la suspensión del contrato se encuentran superadas; por lo tanto, hay lugar a reiniciar la ejecución </w:t>
      </w:r>
      <w:proofErr w:type="gramStart"/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>del mismo</w:t>
      </w:r>
      <w:proofErr w:type="gramEnd"/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 a partir del día</w:t>
      </w:r>
      <w:r w:rsidR="008940C5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="008940C5" w:rsidRPr="00B24D7B">
        <w:rPr>
          <w:rFonts w:ascii="Arial" w:hAnsi="Arial" w:cs="Arial"/>
          <w:color w:val="000000"/>
          <w:highlight w:val="lightGray"/>
        </w:rPr>
        <w:t>XXX</w:t>
      </w: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 de</w:t>
      </w:r>
      <w:r w:rsidR="00B16F9B">
        <w:rPr>
          <w:rFonts w:ascii="Arial" w:hAnsi="Arial" w:cs="Arial"/>
          <w:color w:val="000000"/>
          <w:shd w:val="clear" w:color="auto" w:fill="FFFFFF"/>
          <w:lang w:val="es-ES"/>
        </w:rPr>
        <w:t xml:space="preserve">l mes </w:t>
      </w:r>
      <w:r w:rsidR="008940C5" w:rsidRPr="00B24D7B">
        <w:rPr>
          <w:rFonts w:ascii="Arial" w:hAnsi="Arial" w:cs="Arial"/>
          <w:color w:val="000000"/>
          <w:highlight w:val="lightGray"/>
        </w:rPr>
        <w:t>XXX</w:t>
      </w: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 de</w:t>
      </w:r>
      <w:r w:rsidR="00B16F9B">
        <w:rPr>
          <w:rFonts w:ascii="Arial" w:hAnsi="Arial" w:cs="Arial"/>
          <w:color w:val="000000"/>
          <w:shd w:val="clear" w:color="auto" w:fill="FFFFFF"/>
          <w:lang w:val="es-ES"/>
        </w:rPr>
        <w:t xml:space="preserve">l año </w:t>
      </w:r>
      <w:r w:rsidR="00B16F9B" w:rsidRPr="00B24D7B">
        <w:rPr>
          <w:rFonts w:ascii="Arial" w:hAnsi="Arial" w:cs="Arial"/>
          <w:color w:val="000000"/>
          <w:highlight w:val="lightGray"/>
        </w:rPr>
        <w:t>XXX</w:t>
      </w:r>
      <w:r w:rsidRPr="009640B0">
        <w:rPr>
          <w:rFonts w:ascii="Arial" w:hAnsi="Arial" w:cs="Arial"/>
          <w:color w:val="000000"/>
          <w:shd w:val="clear" w:color="auto" w:fill="FFFFFF"/>
          <w:lang w:val="es-ES"/>
        </w:rPr>
        <w:t xml:space="preserve">; por lo que las partes, </w:t>
      </w:r>
    </w:p>
    <w:p w14:paraId="727ADF6F" w14:textId="561E3DFF" w:rsidR="00D03830" w:rsidRPr="00EF31FC" w:rsidRDefault="00D03830" w:rsidP="00EF31FC">
      <w:pPr>
        <w:tabs>
          <w:tab w:val="left" w:pos="142"/>
        </w:tabs>
        <w:spacing w:after="240"/>
        <w:jc w:val="center"/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s-ES"/>
        </w:rPr>
      </w:pPr>
      <w:r w:rsidRPr="00B24D7B"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s-ES"/>
        </w:rPr>
        <w:t>ACUERDAN</w:t>
      </w:r>
      <w:r w:rsidR="00B24D7B" w:rsidRPr="00B24D7B"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  <w:lang w:val="es-ES"/>
        </w:rPr>
        <w:t>:</w:t>
      </w:r>
    </w:p>
    <w:p w14:paraId="2B1D0913" w14:textId="67DACA5A" w:rsidR="00D03830" w:rsidRPr="00B24D7B" w:rsidRDefault="00D03830" w:rsidP="00D03830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  <w:lang w:val="es-ES"/>
        </w:rPr>
      </w:pPr>
      <w:r w:rsidRPr="00B24D7B">
        <w:rPr>
          <w:rFonts w:ascii="Arial" w:hAnsi="Arial" w:cs="Arial"/>
          <w:b/>
          <w:bCs/>
          <w:color w:val="000000"/>
          <w:lang w:val="es-ES"/>
        </w:rPr>
        <w:t>PRIMERO:</w:t>
      </w:r>
      <w:r w:rsidRPr="00B24D7B">
        <w:rPr>
          <w:rFonts w:ascii="Arial" w:hAnsi="Arial" w:cs="Arial"/>
          <w:color w:val="000000"/>
          <w:lang w:val="es-ES"/>
        </w:rPr>
        <w:t xml:space="preserve"> </w:t>
      </w:r>
      <w:r w:rsidR="00496627" w:rsidRPr="00496627">
        <w:rPr>
          <w:rFonts w:ascii="Arial" w:hAnsi="Arial" w:cs="Arial"/>
          <w:color w:val="000000"/>
          <w:lang w:val="es-ES"/>
        </w:rPr>
        <w:t xml:space="preserve">Reiniciar la ejecución del </w:t>
      </w:r>
      <w:r w:rsidR="00496627">
        <w:rPr>
          <w:rFonts w:ascii="Arial" w:hAnsi="Arial" w:cs="Arial"/>
          <w:color w:val="000000"/>
          <w:lang w:val="es-ES"/>
        </w:rPr>
        <w:t>c</w:t>
      </w:r>
      <w:r w:rsidR="00496627" w:rsidRPr="00496627">
        <w:rPr>
          <w:rFonts w:ascii="Arial" w:hAnsi="Arial" w:cs="Arial"/>
          <w:color w:val="000000"/>
          <w:lang w:val="es-ES"/>
        </w:rPr>
        <w:t>ontrato</w:t>
      </w:r>
      <w:r w:rsidR="00496627">
        <w:rPr>
          <w:rFonts w:ascii="Arial" w:hAnsi="Arial" w:cs="Arial"/>
          <w:color w:val="000000"/>
          <w:lang w:val="es-ES"/>
        </w:rPr>
        <w:t xml:space="preserve"> en mención</w:t>
      </w:r>
      <w:r w:rsidR="0052478E">
        <w:rPr>
          <w:rFonts w:ascii="Arial" w:hAnsi="Arial" w:cs="Arial"/>
          <w:color w:val="000000"/>
          <w:lang w:val="es-ES"/>
        </w:rPr>
        <w:t xml:space="preserve">, </w:t>
      </w:r>
      <w:r w:rsidR="00496627" w:rsidRPr="00496627">
        <w:rPr>
          <w:rFonts w:ascii="Arial" w:hAnsi="Arial" w:cs="Arial"/>
          <w:color w:val="000000"/>
          <w:lang w:val="es-ES"/>
        </w:rPr>
        <w:t>a partir del</w:t>
      </w:r>
      <w:r w:rsidR="0052478E">
        <w:rPr>
          <w:rFonts w:ascii="Arial" w:hAnsi="Arial" w:cs="Arial"/>
          <w:color w:val="000000"/>
          <w:lang w:val="es-ES"/>
        </w:rPr>
        <w:t xml:space="preserve"> </w:t>
      </w:r>
      <w:r w:rsidR="00496627" w:rsidRPr="00496627">
        <w:rPr>
          <w:rFonts w:ascii="Arial" w:hAnsi="Arial" w:cs="Arial"/>
          <w:color w:val="000000"/>
          <w:lang w:val="es-ES"/>
        </w:rPr>
        <w:t>día</w:t>
      </w:r>
      <w:r w:rsidR="0052478E">
        <w:rPr>
          <w:rFonts w:ascii="Arial" w:hAnsi="Arial" w:cs="Arial"/>
          <w:color w:val="000000"/>
          <w:lang w:val="es-ES"/>
        </w:rPr>
        <w:t xml:space="preserve"> </w:t>
      </w:r>
      <w:r w:rsidR="00E41F08" w:rsidRPr="00B24D7B">
        <w:rPr>
          <w:rFonts w:ascii="Arial" w:hAnsi="Arial" w:cs="Arial"/>
          <w:color w:val="000000"/>
          <w:highlight w:val="lightGray"/>
        </w:rPr>
        <w:t>XXX</w:t>
      </w:r>
      <w:r w:rsidR="00E41F08" w:rsidRPr="00496627">
        <w:rPr>
          <w:rFonts w:ascii="Arial" w:hAnsi="Arial" w:cs="Arial"/>
          <w:color w:val="000000"/>
          <w:lang w:val="es-ES"/>
        </w:rPr>
        <w:t xml:space="preserve"> del</w:t>
      </w:r>
      <w:r w:rsidR="0052478E">
        <w:rPr>
          <w:rFonts w:ascii="Arial" w:hAnsi="Arial" w:cs="Arial"/>
          <w:color w:val="000000"/>
          <w:lang w:val="es-ES"/>
        </w:rPr>
        <w:t xml:space="preserve"> mes </w:t>
      </w:r>
      <w:r w:rsidR="0052478E" w:rsidRPr="00B24D7B">
        <w:rPr>
          <w:rFonts w:ascii="Arial" w:hAnsi="Arial" w:cs="Arial"/>
          <w:color w:val="000000"/>
          <w:highlight w:val="lightGray"/>
        </w:rPr>
        <w:t>XXX</w:t>
      </w:r>
      <w:r w:rsidR="00496627" w:rsidRPr="00496627">
        <w:rPr>
          <w:rFonts w:ascii="Arial" w:hAnsi="Arial" w:cs="Arial"/>
          <w:color w:val="000000"/>
          <w:lang w:val="es-ES"/>
        </w:rPr>
        <w:t xml:space="preserve"> de</w:t>
      </w:r>
      <w:r w:rsidR="0052478E">
        <w:rPr>
          <w:rFonts w:ascii="Arial" w:hAnsi="Arial" w:cs="Arial"/>
          <w:color w:val="000000"/>
          <w:lang w:val="es-ES"/>
        </w:rPr>
        <w:t xml:space="preserve">l año </w:t>
      </w:r>
      <w:r w:rsidR="0052478E" w:rsidRPr="00B24D7B">
        <w:rPr>
          <w:rFonts w:ascii="Arial" w:hAnsi="Arial" w:cs="Arial"/>
          <w:color w:val="000000"/>
          <w:highlight w:val="lightGray"/>
        </w:rPr>
        <w:t>XXX</w:t>
      </w:r>
      <w:r w:rsidR="0052478E" w:rsidRPr="00496627">
        <w:rPr>
          <w:rFonts w:ascii="Arial" w:hAnsi="Arial" w:cs="Arial"/>
          <w:color w:val="000000"/>
          <w:lang w:val="es-ES"/>
        </w:rPr>
        <w:t xml:space="preserve"> </w:t>
      </w:r>
      <w:r w:rsidR="00496627" w:rsidRPr="00496627">
        <w:rPr>
          <w:rFonts w:ascii="Arial" w:hAnsi="Arial" w:cs="Arial"/>
          <w:color w:val="000000"/>
          <w:lang w:val="es-ES"/>
        </w:rPr>
        <w:t xml:space="preserve">y en consecuencia la terminación del mismo se surtirá el día </w:t>
      </w:r>
      <w:r w:rsidR="0052478E" w:rsidRPr="00B24D7B">
        <w:rPr>
          <w:rFonts w:ascii="Arial" w:hAnsi="Arial" w:cs="Arial"/>
          <w:color w:val="000000"/>
          <w:highlight w:val="lightGray"/>
        </w:rPr>
        <w:t>XXX</w:t>
      </w:r>
      <w:r w:rsidR="00496627" w:rsidRPr="00496627">
        <w:rPr>
          <w:rFonts w:ascii="Arial" w:hAnsi="Arial" w:cs="Arial"/>
          <w:color w:val="000000"/>
          <w:lang w:val="es-ES"/>
        </w:rPr>
        <w:t xml:space="preserve"> de </w:t>
      </w:r>
      <w:r w:rsidR="0052478E">
        <w:rPr>
          <w:rFonts w:ascii="Arial" w:hAnsi="Arial" w:cs="Arial"/>
          <w:color w:val="000000"/>
          <w:lang w:val="es-ES"/>
        </w:rPr>
        <w:t xml:space="preserve">mes </w:t>
      </w:r>
      <w:r w:rsidR="009F56E5" w:rsidRPr="00B24D7B">
        <w:rPr>
          <w:rFonts w:ascii="Arial" w:hAnsi="Arial" w:cs="Arial"/>
          <w:color w:val="000000"/>
          <w:highlight w:val="lightGray"/>
        </w:rPr>
        <w:t>XXX</w:t>
      </w:r>
      <w:r w:rsidR="009F56E5" w:rsidRPr="00496627">
        <w:rPr>
          <w:rFonts w:ascii="Arial" w:hAnsi="Arial" w:cs="Arial"/>
          <w:color w:val="000000"/>
          <w:lang w:val="es-ES"/>
        </w:rPr>
        <w:t xml:space="preserve"> del</w:t>
      </w:r>
      <w:r w:rsidR="0052478E">
        <w:rPr>
          <w:rFonts w:ascii="Arial" w:hAnsi="Arial" w:cs="Arial"/>
          <w:color w:val="000000"/>
          <w:lang w:val="es-ES"/>
        </w:rPr>
        <w:t xml:space="preserve"> año </w:t>
      </w:r>
      <w:r w:rsidR="0052478E" w:rsidRPr="00B24D7B">
        <w:rPr>
          <w:rFonts w:ascii="Arial" w:hAnsi="Arial" w:cs="Arial"/>
          <w:color w:val="000000"/>
          <w:highlight w:val="lightGray"/>
        </w:rPr>
        <w:t>XXX</w:t>
      </w:r>
      <w:r w:rsidR="00496627" w:rsidRPr="00496627">
        <w:rPr>
          <w:rFonts w:ascii="Arial" w:hAnsi="Arial" w:cs="Arial"/>
          <w:color w:val="000000"/>
          <w:lang w:val="es-ES"/>
        </w:rPr>
        <w:t>.</w:t>
      </w:r>
    </w:p>
    <w:p w14:paraId="77F7E31B" w14:textId="5D170E5E" w:rsidR="009F56E5" w:rsidRDefault="00B24D7B" w:rsidP="00D03830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</w:rPr>
      </w:pPr>
      <w:r w:rsidRPr="46F73902">
        <w:rPr>
          <w:rFonts w:ascii="Arial" w:hAnsi="Arial" w:cs="Arial"/>
          <w:b/>
          <w:bCs/>
          <w:color w:val="000000" w:themeColor="text1"/>
        </w:rPr>
        <w:t>SEGUNDO:</w:t>
      </w:r>
      <w:r w:rsidRPr="46F73902">
        <w:rPr>
          <w:rFonts w:ascii="Arial" w:hAnsi="Arial" w:cs="Arial"/>
          <w:color w:val="000000" w:themeColor="text1"/>
        </w:rPr>
        <w:t xml:space="preserve"> </w:t>
      </w:r>
      <w:r w:rsidR="009F56E5" w:rsidRPr="46F73902">
        <w:rPr>
          <w:rFonts w:ascii="Arial" w:hAnsi="Arial" w:cs="Arial"/>
          <w:color w:val="000000" w:themeColor="text1"/>
        </w:rPr>
        <w:t>El contratista se compromete a</w:t>
      </w:r>
      <w:r w:rsidR="22E77A00" w:rsidRPr="46F73902">
        <w:rPr>
          <w:rFonts w:ascii="Arial" w:hAnsi="Arial" w:cs="Arial"/>
          <w:color w:val="000000" w:themeColor="text1"/>
        </w:rPr>
        <w:t xml:space="preserve"> </w:t>
      </w:r>
      <w:r w:rsidR="7EE4D18C" w:rsidRPr="46F73902">
        <w:rPr>
          <w:rFonts w:ascii="Arial" w:hAnsi="Arial" w:cs="Arial"/>
          <w:color w:val="000000" w:themeColor="text1"/>
        </w:rPr>
        <w:t xml:space="preserve">allegar dentro de los 3 días hábiles siguientes a la firma de la presente acta, </w:t>
      </w:r>
      <w:r w:rsidR="22E77A00" w:rsidRPr="46F73902">
        <w:rPr>
          <w:rFonts w:ascii="Arial" w:hAnsi="Arial" w:cs="Arial"/>
          <w:color w:val="000000" w:themeColor="text1"/>
        </w:rPr>
        <w:t>las modificaciones a las garantías, actualizando</w:t>
      </w:r>
      <w:r w:rsidR="009F56E5" w:rsidRPr="46F73902">
        <w:rPr>
          <w:rFonts w:ascii="Arial" w:hAnsi="Arial" w:cs="Arial"/>
          <w:color w:val="000000" w:themeColor="text1"/>
        </w:rPr>
        <w:t xml:space="preserve"> las vigencias </w:t>
      </w:r>
      <w:r w:rsidR="123A839F" w:rsidRPr="46F73902">
        <w:rPr>
          <w:rFonts w:ascii="Arial" w:hAnsi="Arial" w:cs="Arial"/>
          <w:color w:val="000000" w:themeColor="text1"/>
        </w:rPr>
        <w:t>conforme a la fecha de reinicio y las condiciones</w:t>
      </w:r>
      <w:r w:rsidR="021C724F" w:rsidRPr="46F73902">
        <w:rPr>
          <w:rFonts w:ascii="Arial" w:hAnsi="Arial" w:cs="Arial"/>
          <w:color w:val="000000" w:themeColor="text1"/>
        </w:rPr>
        <w:t xml:space="preserve"> contractuales pactadas</w:t>
      </w:r>
      <w:r w:rsidR="123A839F" w:rsidRPr="46F73902">
        <w:rPr>
          <w:rFonts w:ascii="Arial" w:hAnsi="Arial" w:cs="Arial"/>
          <w:color w:val="000000" w:themeColor="text1"/>
        </w:rPr>
        <w:t xml:space="preserve">, con el fin de que sea </w:t>
      </w:r>
      <w:r w:rsidR="7D41EC60" w:rsidRPr="46F73902">
        <w:rPr>
          <w:rFonts w:ascii="Arial" w:hAnsi="Arial" w:cs="Arial"/>
          <w:color w:val="000000" w:themeColor="text1"/>
        </w:rPr>
        <w:t>debidamente revisada y aprobada.</w:t>
      </w:r>
      <w:r w:rsidR="009F56E5" w:rsidRPr="46F73902">
        <w:rPr>
          <w:rFonts w:ascii="Arial" w:hAnsi="Arial" w:cs="Arial"/>
          <w:color w:val="000000" w:themeColor="text1"/>
        </w:rPr>
        <w:t xml:space="preserve"> </w:t>
      </w:r>
    </w:p>
    <w:p w14:paraId="5B877B1F" w14:textId="659E096D" w:rsidR="00D03830" w:rsidRPr="00B24D7B" w:rsidRDefault="00D03830" w:rsidP="00D03830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</w:rPr>
      </w:pP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lastRenderedPageBreak/>
        <w:t xml:space="preserve">En constancia se firma la presente acta en </w:t>
      </w:r>
      <w:r w:rsidR="00B24D7B"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, a los </w:t>
      </w:r>
      <w:r w:rsidR="00B24D7B"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="00B24D7B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días del mes de </w:t>
      </w:r>
      <w:r w:rsidR="00B24D7B"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="00B24D7B"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del año </w:t>
      </w:r>
      <w:r w:rsidR="00B24D7B" w:rsidRPr="00B24D7B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B24D7B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. </w:t>
      </w:r>
    </w:p>
    <w:p w14:paraId="74B761F3" w14:textId="3A35AE39" w:rsidR="00093E57" w:rsidRPr="00B24D7B" w:rsidRDefault="00093E57" w:rsidP="00C07FA7">
      <w:pPr>
        <w:jc w:val="both"/>
        <w:rPr>
          <w:rFonts w:ascii="Arial" w:hAnsi="Arial" w:cs="Arial"/>
        </w:rPr>
      </w:pPr>
    </w:p>
    <w:p w14:paraId="498D3524" w14:textId="77777777" w:rsidR="00093E57" w:rsidRPr="00B24D7B" w:rsidRDefault="00093E57" w:rsidP="00C07FA7">
      <w:pPr>
        <w:jc w:val="both"/>
        <w:rPr>
          <w:rFonts w:ascii="Arial" w:hAnsi="Arial" w:cs="Arial"/>
        </w:rPr>
      </w:pPr>
    </w:p>
    <w:p w14:paraId="50CDACF7" w14:textId="77777777" w:rsidR="00C065B6" w:rsidRPr="00F77FEB" w:rsidRDefault="00C065B6" w:rsidP="00C065B6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cs="Arial"/>
          <w:sz w:val="22"/>
          <w:szCs w:val="22"/>
        </w:rPr>
      </w:pPr>
      <w:r w:rsidRPr="00F77FEB">
        <w:rPr>
          <w:rFonts w:cs="Arial"/>
          <w:sz w:val="22"/>
          <w:szCs w:val="22"/>
        </w:rPr>
        <w:t>Firma del Contratista</w:t>
      </w:r>
    </w:p>
    <w:p w14:paraId="7D715871" w14:textId="77777777" w:rsidR="00C065B6" w:rsidRPr="00F77FEB" w:rsidRDefault="00C065B6" w:rsidP="00C065B6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cs="Arial"/>
          <w:sz w:val="22"/>
          <w:szCs w:val="22"/>
        </w:rPr>
      </w:pPr>
      <w:r w:rsidRPr="00F77FEB">
        <w:rPr>
          <w:rFonts w:cs="Arial"/>
          <w:sz w:val="22"/>
          <w:szCs w:val="22"/>
        </w:rPr>
        <w:t>Nombre:</w:t>
      </w:r>
    </w:p>
    <w:p w14:paraId="513E3848" w14:textId="77777777" w:rsidR="00C065B6" w:rsidRPr="00F77FEB" w:rsidRDefault="00C065B6" w:rsidP="00C065B6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cs="Arial"/>
          <w:sz w:val="22"/>
          <w:szCs w:val="22"/>
        </w:rPr>
      </w:pPr>
      <w:r w:rsidRPr="00F77FEB">
        <w:rPr>
          <w:rFonts w:cs="Arial"/>
          <w:sz w:val="22"/>
          <w:szCs w:val="22"/>
        </w:rPr>
        <w:t>Firma del Supervisor de la IED</w:t>
      </w:r>
    </w:p>
    <w:p w14:paraId="5B0206A2" w14:textId="77777777" w:rsidR="00C065B6" w:rsidRPr="00F77FEB" w:rsidRDefault="00C065B6" w:rsidP="00C065B6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cs="Arial"/>
          <w:sz w:val="22"/>
          <w:szCs w:val="22"/>
        </w:rPr>
      </w:pPr>
      <w:r w:rsidRPr="00F77FEB">
        <w:rPr>
          <w:rFonts w:cs="Arial"/>
          <w:sz w:val="22"/>
          <w:szCs w:val="22"/>
        </w:rPr>
        <w:t>Nombre:</w:t>
      </w:r>
    </w:p>
    <w:p w14:paraId="0CD5A258" w14:textId="6AA83D67" w:rsidR="00C07FA7" w:rsidRDefault="00C07FA7" w:rsidP="00C07FA7">
      <w:pPr>
        <w:tabs>
          <w:tab w:val="left" w:pos="3761"/>
        </w:tabs>
        <w:jc w:val="both"/>
        <w:rPr>
          <w:rFonts w:ascii="Arial" w:hAnsi="Arial" w:cs="Arial"/>
        </w:rPr>
      </w:pPr>
    </w:p>
    <w:p w14:paraId="53488301" w14:textId="1FD692C9" w:rsidR="00EF31FC" w:rsidRPr="00EF31FC" w:rsidRDefault="00EF31FC" w:rsidP="00EF31FC">
      <w:pPr>
        <w:rPr>
          <w:rFonts w:ascii="Arial" w:hAnsi="Arial" w:cs="Arial"/>
        </w:rPr>
      </w:pPr>
    </w:p>
    <w:p w14:paraId="68C453A6" w14:textId="4ECA0961" w:rsidR="00EF31FC" w:rsidRPr="00EF31FC" w:rsidRDefault="00EF31FC" w:rsidP="00EF31FC">
      <w:pPr>
        <w:rPr>
          <w:rFonts w:ascii="Arial" w:hAnsi="Arial" w:cs="Arial"/>
        </w:rPr>
      </w:pPr>
    </w:p>
    <w:p w14:paraId="1D919894" w14:textId="17165EB0" w:rsidR="00EF31FC" w:rsidRPr="00EF31FC" w:rsidRDefault="00EF31FC" w:rsidP="00EF31FC">
      <w:pPr>
        <w:rPr>
          <w:rFonts w:ascii="Arial" w:hAnsi="Arial" w:cs="Arial"/>
          <w:b/>
          <w:bCs/>
        </w:rPr>
      </w:pPr>
      <w:r w:rsidRPr="00EF31FC">
        <w:rPr>
          <w:rFonts w:ascii="Arial" w:hAnsi="Arial" w:cs="Arial"/>
          <w:b/>
          <w:bCs/>
        </w:rPr>
        <w:t xml:space="preserve">Aprobación: </w:t>
      </w:r>
    </w:p>
    <w:p w14:paraId="503B3777" w14:textId="0ACBAC8C" w:rsidR="00EF31FC" w:rsidRDefault="00EF31FC" w:rsidP="00EF31FC">
      <w:pPr>
        <w:rPr>
          <w:rFonts w:ascii="Arial" w:hAnsi="Arial" w:cs="Arial"/>
        </w:rPr>
      </w:pPr>
    </w:p>
    <w:p w14:paraId="42A721F1" w14:textId="15F6A9A8" w:rsidR="00EF31FC" w:rsidRDefault="00EF31FC" w:rsidP="00EF31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2D74D00" w14:textId="4FBB6859" w:rsidR="00EF31FC" w:rsidRPr="00F77FEB" w:rsidRDefault="00EF31FC" w:rsidP="00EF31FC">
      <w:pPr>
        <w:spacing w:after="0"/>
        <w:rPr>
          <w:rFonts w:ascii="Arial" w:hAnsi="Arial" w:cs="Arial"/>
        </w:rPr>
      </w:pPr>
      <w:r w:rsidRPr="00F77FEB">
        <w:rPr>
          <w:rFonts w:ascii="Arial" w:hAnsi="Arial" w:cs="Arial"/>
        </w:rPr>
        <w:t>Firma del (la) Ordenador(a) del Gasto</w:t>
      </w:r>
    </w:p>
    <w:p w14:paraId="639F1072" w14:textId="1FE4BD9E" w:rsidR="00EF31FC" w:rsidRPr="00F77FEB" w:rsidRDefault="00EF31FC" w:rsidP="00EF31FC">
      <w:pPr>
        <w:spacing w:after="0"/>
        <w:rPr>
          <w:rFonts w:ascii="Arial" w:hAnsi="Arial" w:cs="Arial"/>
        </w:rPr>
      </w:pPr>
      <w:r w:rsidRPr="00F77FEB">
        <w:rPr>
          <w:rFonts w:ascii="Arial" w:hAnsi="Arial" w:cs="Arial"/>
        </w:rPr>
        <w:t xml:space="preserve">Nombre: </w:t>
      </w:r>
    </w:p>
    <w:p w14:paraId="0E05DBD8" w14:textId="77777777" w:rsidR="00EF31FC" w:rsidRPr="00EF31FC" w:rsidRDefault="00EF31FC" w:rsidP="00EF31FC">
      <w:pPr>
        <w:ind w:firstLine="708"/>
        <w:rPr>
          <w:rFonts w:ascii="Arial" w:hAnsi="Arial" w:cs="Arial"/>
        </w:rPr>
      </w:pPr>
    </w:p>
    <w:p w14:paraId="5096C635" w14:textId="77777777" w:rsidR="00EF31FC" w:rsidRPr="00EF31FC" w:rsidRDefault="00EF31FC" w:rsidP="00EF31FC">
      <w:pPr>
        <w:rPr>
          <w:rFonts w:ascii="Arial" w:hAnsi="Arial" w:cs="Arial"/>
        </w:rPr>
      </w:pPr>
    </w:p>
    <w:sectPr w:rsidR="00EF31FC" w:rsidRPr="00EF31F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162A" w14:textId="77777777" w:rsidR="007F37FE" w:rsidRDefault="007F37FE">
      <w:pPr>
        <w:spacing w:after="0" w:line="240" w:lineRule="auto"/>
      </w:pPr>
      <w:r>
        <w:separator/>
      </w:r>
    </w:p>
  </w:endnote>
  <w:endnote w:type="continuationSeparator" w:id="0">
    <w:p w14:paraId="7C63A3F2" w14:textId="77777777" w:rsidR="007F37FE" w:rsidRDefault="007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95F7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72323EDF" wp14:editId="0CA2F796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0FA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5188F56D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0E3C487E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39B5C0D9" w14:textId="77777777" w:rsidR="00F77FEB" w:rsidRPr="00EA40FA" w:rsidRDefault="003954F1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="00F77FEB" w:rsidRPr="00EA40FA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="00F77FEB" w:rsidRPr="00EA40FA">
      <w:rPr>
        <w:rFonts w:ascii="Arial" w:eastAsia="Times New Roman" w:hAnsi="Arial" w:cs="Arial"/>
        <w:noProof/>
        <w:sz w:val="18"/>
        <w:szCs w:val="18"/>
        <w:lang w:val="es-ES_tradnl" w:eastAsia="es-ES"/>
      </w:rPr>
      <w:t xml:space="preserve"> </w:t>
    </w:r>
  </w:p>
  <w:p w14:paraId="0CB40BB8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3AFCDDE9" w14:textId="77777777" w:rsidR="00F77FEB" w:rsidRDefault="00F77F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1E0B" w14:textId="77777777" w:rsidR="007F37FE" w:rsidRDefault="007F37FE">
      <w:pPr>
        <w:spacing w:after="0" w:line="240" w:lineRule="auto"/>
      </w:pPr>
      <w:r>
        <w:separator/>
      </w:r>
    </w:p>
  </w:footnote>
  <w:footnote w:type="continuationSeparator" w:id="0">
    <w:p w14:paraId="48EC4BE1" w14:textId="77777777" w:rsidR="007F37FE" w:rsidRDefault="007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8880" w14:textId="2452780B" w:rsidR="00C07FA7" w:rsidRDefault="00F77FEB">
    <w:pPr>
      <w:pStyle w:val="Encabezado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D3F9B8" wp14:editId="335F3711">
          <wp:simplePos x="0" y="0"/>
          <wp:positionH relativeFrom="margin">
            <wp:posOffset>2466975</wp:posOffset>
          </wp:positionH>
          <wp:positionV relativeFrom="paragraph">
            <wp:posOffset>-257810</wp:posOffset>
          </wp:positionV>
          <wp:extent cx="822960" cy="605705"/>
          <wp:effectExtent l="0" t="0" r="0" b="4445"/>
          <wp:wrapNone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0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32E"/>
    <w:multiLevelType w:val="hybridMultilevel"/>
    <w:tmpl w:val="4E1AB5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75F39"/>
    <w:multiLevelType w:val="hybridMultilevel"/>
    <w:tmpl w:val="E48A1AA6"/>
    <w:lvl w:ilvl="0" w:tplc="B6C6530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CB672C"/>
    <w:multiLevelType w:val="hybridMultilevel"/>
    <w:tmpl w:val="BBAE874A"/>
    <w:lvl w:ilvl="0" w:tplc="C6482B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6B05B6"/>
    <w:multiLevelType w:val="hybridMultilevel"/>
    <w:tmpl w:val="A992BD22"/>
    <w:lvl w:ilvl="0" w:tplc="CF8E0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9584">
    <w:abstractNumId w:val="0"/>
  </w:num>
  <w:num w:numId="2" w16cid:durableId="1834879469">
    <w:abstractNumId w:val="3"/>
  </w:num>
  <w:num w:numId="3" w16cid:durableId="422462002">
    <w:abstractNumId w:val="1"/>
  </w:num>
  <w:num w:numId="4" w16cid:durableId="1680545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A7"/>
    <w:rsid w:val="00033342"/>
    <w:rsid w:val="000864E5"/>
    <w:rsid w:val="00093E57"/>
    <w:rsid w:val="001715EF"/>
    <w:rsid w:val="00182C9A"/>
    <w:rsid w:val="001D28E9"/>
    <w:rsid w:val="003954F1"/>
    <w:rsid w:val="003C487D"/>
    <w:rsid w:val="003F29D7"/>
    <w:rsid w:val="00407A08"/>
    <w:rsid w:val="00476F73"/>
    <w:rsid w:val="00484324"/>
    <w:rsid w:val="00496627"/>
    <w:rsid w:val="004D2704"/>
    <w:rsid w:val="00512C6C"/>
    <w:rsid w:val="0052478E"/>
    <w:rsid w:val="00545A2E"/>
    <w:rsid w:val="00571889"/>
    <w:rsid w:val="006174FB"/>
    <w:rsid w:val="00743514"/>
    <w:rsid w:val="007508D8"/>
    <w:rsid w:val="00763414"/>
    <w:rsid w:val="00791A3C"/>
    <w:rsid w:val="007F37FE"/>
    <w:rsid w:val="008940C5"/>
    <w:rsid w:val="0089532E"/>
    <w:rsid w:val="008D3F1B"/>
    <w:rsid w:val="0092140D"/>
    <w:rsid w:val="009640B0"/>
    <w:rsid w:val="009F56E5"/>
    <w:rsid w:val="00A8632F"/>
    <w:rsid w:val="00AD4679"/>
    <w:rsid w:val="00B16F9B"/>
    <w:rsid w:val="00B21ED0"/>
    <w:rsid w:val="00B24D7B"/>
    <w:rsid w:val="00C065B6"/>
    <w:rsid w:val="00C07FA7"/>
    <w:rsid w:val="00C15C38"/>
    <w:rsid w:val="00C275AD"/>
    <w:rsid w:val="00CA5445"/>
    <w:rsid w:val="00D03830"/>
    <w:rsid w:val="00DB4EEE"/>
    <w:rsid w:val="00DE6964"/>
    <w:rsid w:val="00E41F08"/>
    <w:rsid w:val="00E616A2"/>
    <w:rsid w:val="00EA43C9"/>
    <w:rsid w:val="00EF31FC"/>
    <w:rsid w:val="00EF3948"/>
    <w:rsid w:val="00F77FEB"/>
    <w:rsid w:val="00F8254B"/>
    <w:rsid w:val="021C724F"/>
    <w:rsid w:val="079FDE66"/>
    <w:rsid w:val="10B38456"/>
    <w:rsid w:val="123A839F"/>
    <w:rsid w:val="12A4817C"/>
    <w:rsid w:val="22E77A00"/>
    <w:rsid w:val="2BED7625"/>
    <w:rsid w:val="3E9D072F"/>
    <w:rsid w:val="46F73902"/>
    <w:rsid w:val="7D41EC60"/>
    <w:rsid w:val="7EE4D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740E"/>
  <w15:chartTrackingRefBased/>
  <w15:docId w15:val="{2EFE82D8-B23C-422E-9894-723BEDA9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F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FA7"/>
  </w:style>
  <w:style w:type="paragraph" w:styleId="Textoindependiente">
    <w:name w:val="Body Text"/>
    <w:basedOn w:val="Normal"/>
    <w:link w:val="TextoindependienteCar"/>
    <w:rsid w:val="00C07F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7FA7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07FA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07FA7"/>
  </w:style>
  <w:style w:type="table" w:styleId="Tablaconcuadrcula">
    <w:name w:val="Table Grid"/>
    <w:basedOn w:val="Tablanormal"/>
    <w:uiPriority w:val="39"/>
    <w:rsid w:val="00C0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28E9"/>
    <w:pPr>
      <w:ind w:left="720"/>
      <w:contextualSpacing/>
    </w:pPr>
  </w:style>
  <w:style w:type="character" w:customStyle="1" w:styleId="xcontentpasted0">
    <w:name w:val="x_contentpasted0"/>
    <w:basedOn w:val="Fuentedeprrafopredeter"/>
    <w:rsid w:val="001715EF"/>
  </w:style>
  <w:style w:type="paragraph" w:styleId="Piedepgina">
    <w:name w:val="footer"/>
    <w:basedOn w:val="Normal"/>
    <w:link w:val="PiedepginaCar"/>
    <w:uiPriority w:val="99"/>
    <w:unhideWhenUsed/>
    <w:rsid w:val="00F77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Clavijo Herrán</cp:lastModifiedBy>
  <cp:revision>23</cp:revision>
  <dcterms:created xsi:type="dcterms:W3CDTF">2022-12-27T15:16:00Z</dcterms:created>
  <dcterms:modified xsi:type="dcterms:W3CDTF">2023-02-17T16:55:00Z</dcterms:modified>
</cp:coreProperties>
</file>